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7379" w14:textId="77777777" w:rsidR="00CC6B59" w:rsidRPr="00BE4BEC" w:rsidRDefault="00CC6B59" w:rsidP="00CC6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Дополнительное </w:t>
      </w:r>
      <w:proofErr w:type="gramStart"/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>соглашение  №</w:t>
      </w:r>
      <w:proofErr w:type="gramEnd"/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60B0A" w:rsidRPr="00BE4BEC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4D89D5AD" w14:textId="77777777" w:rsidR="00CC6B59" w:rsidRPr="00BE4BEC" w:rsidRDefault="00CC6B59" w:rsidP="00CC6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>К договору оказания платных медицинских услуг</w:t>
      </w:r>
    </w:p>
    <w:p w14:paraId="3BD73D31" w14:textId="77777777" w:rsidR="00CC6B59" w:rsidRPr="00BE4BEC" w:rsidRDefault="00CC6B59" w:rsidP="0030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 </w:t>
      </w:r>
    </w:p>
    <w:p w14:paraId="4B53577E" w14:textId="5977CCBB" w:rsidR="00CC6B59" w:rsidRPr="00BE4BEC" w:rsidRDefault="00805A7A" w:rsidP="00CC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ДОПОЛНИТЕЛЬНОЕ </w:t>
      </w:r>
      <w:r w:rsidR="00CC6B59" w:rsidRPr="00BE4BEC">
        <w:rPr>
          <w:rFonts w:ascii="Times New Roman" w:eastAsia="Times New Roman" w:hAnsi="Times New Roman" w:cs="Times New Roman"/>
          <w:b/>
          <w:bCs/>
          <w:lang w:eastAsia="ru-RU"/>
        </w:rPr>
        <w:t>СОГЛАШЕНИЕ</w:t>
      </w:r>
      <w:r w:rsidR="00DE1B11"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 №1 О ПЛАТНОЙ ПОДПИСКЕ НА МЕДИЦИНСКИЕ УСЛУГИ</w:t>
      </w:r>
      <w:r w:rsidR="00CC6B59"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>К ДОГОВОРУ ОКАЗАНИ</w:t>
      </w:r>
      <w:r w:rsidR="00C70F80" w:rsidRPr="00BE4BEC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 ПЛАТНЫХ МЕДИЦИНСКИХ УСЛУГ </w:t>
      </w:r>
    </w:p>
    <w:p w14:paraId="57505CAE" w14:textId="7CCEB0DE" w:rsidR="00CC6B59" w:rsidRPr="00BE4BEC" w:rsidRDefault="00CC6B59" w:rsidP="00CC6B59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>1.       </w:t>
      </w:r>
      <w:r w:rsidR="00DE1B11"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ОБЩИЕ УСЛОВИЯ ПОДПИСКИ, </w:t>
      </w:r>
      <w:r w:rsidR="00CB17AF" w:rsidRPr="00BE4BEC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41006C3B" w14:textId="77777777" w:rsidR="00CC6B59" w:rsidRPr="00BE4BEC" w:rsidRDefault="00CC6B59" w:rsidP="0043286E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1.1. Настоящим Приложением устанавливаются условия и порядок оказания платных медицинских услуг в режиме «</w:t>
      </w:r>
      <w:r w:rsidR="00E30CD0" w:rsidRPr="00BE4BEC">
        <w:rPr>
          <w:rFonts w:ascii="Times New Roman" w:eastAsia="Times New Roman" w:hAnsi="Times New Roman" w:cs="Times New Roman"/>
          <w:lang w:eastAsia="ru-RU"/>
        </w:rPr>
        <w:t>Платная подписка</w:t>
      </w:r>
      <w:r w:rsidRPr="00BE4BEC">
        <w:rPr>
          <w:rFonts w:ascii="Times New Roman" w:eastAsia="Times New Roman" w:hAnsi="Times New Roman" w:cs="Times New Roman"/>
          <w:lang w:eastAsia="ru-RU"/>
        </w:rPr>
        <w:t>»</w:t>
      </w:r>
      <w:r w:rsidR="00E30CD0" w:rsidRPr="00BE4BEC">
        <w:rPr>
          <w:rFonts w:ascii="Times New Roman" w:eastAsia="Times New Roman" w:hAnsi="Times New Roman" w:cs="Times New Roman"/>
          <w:lang w:eastAsia="ru-RU"/>
        </w:rPr>
        <w:t xml:space="preserve"> (далее - Подписка).</w:t>
      </w:r>
    </w:p>
    <w:p w14:paraId="27CEFF07" w14:textId="30F64F82" w:rsidR="00A67B5C" w:rsidRPr="00BE4BEC" w:rsidRDefault="00CC6B59" w:rsidP="009203D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1.</w:t>
      </w:r>
      <w:r w:rsidR="00A90959" w:rsidRPr="00BE4BEC">
        <w:rPr>
          <w:rFonts w:ascii="Times New Roman" w:eastAsia="Times New Roman" w:hAnsi="Times New Roman" w:cs="Times New Roman"/>
          <w:lang w:eastAsia="ru-RU"/>
        </w:rPr>
        <w:t>2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001FB" w:rsidRPr="00BE4BEC">
        <w:rPr>
          <w:rFonts w:ascii="Times New Roman" w:eastAsia="Times New Roman" w:hAnsi="Times New Roman" w:cs="Times New Roman"/>
          <w:lang w:eastAsia="ru-RU"/>
        </w:rPr>
        <w:t>Подписка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– режим оказания медицинских услуг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в виде медицинских консультаций</w:t>
      </w:r>
      <w:r w:rsidR="002E514C" w:rsidRPr="00BE4BEC">
        <w:rPr>
          <w:rFonts w:ascii="Times New Roman" w:eastAsia="Times New Roman" w:hAnsi="Times New Roman" w:cs="Times New Roman"/>
          <w:lang w:eastAsia="ru-RU"/>
        </w:rPr>
        <w:t xml:space="preserve"> с применением телемедицинских технологий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и иных услуг (далее – Услуги),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при котором 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>Заказчик (Пациент)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>вправе требовать выбранные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им у</w:t>
      </w:r>
      <w:r w:rsidRPr="00BE4BEC">
        <w:rPr>
          <w:rFonts w:ascii="Times New Roman" w:eastAsia="Times New Roman" w:hAnsi="Times New Roman" w:cs="Times New Roman"/>
          <w:lang w:eastAsia="ru-RU"/>
        </w:rPr>
        <w:t>слуги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, а Медицинская организация обязуется оказать такие услуги </w:t>
      </w:r>
      <w:r w:rsidRPr="00BE4BEC">
        <w:rPr>
          <w:rFonts w:ascii="Times New Roman" w:eastAsia="Times New Roman" w:hAnsi="Times New Roman" w:cs="Times New Roman"/>
          <w:lang w:eastAsia="ru-RU"/>
        </w:rPr>
        <w:t>в течение</w:t>
      </w:r>
      <w:r w:rsidR="004F71F8" w:rsidRPr="00BE4BEC">
        <w:rPr>
          <w:rFonts w:ascii="Times New Roman" w:eastAsia="Times New Roman" w:hAnsi="Times New Roman" w:cs="Times New Roman"/>
          <w:lang w:eastAsia="ru-RU"/>
        </w:rPr>
        <w:t xml:space="preserve"> 1 месяца/</w:t>
      </w:r>
      <w:r w:rsidRPr="00BE4BEC">
        <w:rPr>
          <w:rFonts w:ascii="Times New Roman" w:eastAsia="Times New Roman" w:hAnsi="Times New Roman" w:cs="Times New Roman"/>
          <w:lang w:eastAsia="ru-RU"/>
        </w:rPr>
        <w:t>30 тридцати календарных дней</w:t>
      </w:r>
      <w:r w:rsidR="004F71F8" w:rsidRPr="00BE4BEC">
        <w:rPr>
          <w:rFonts w:ascii="Times New Roman" w:eastAsia="Times New Roman" w:hAnsi="Times New Roman" w:cs="Times New Roman"/>
          <w:lang w:eastAsia="ru-RU"/>
        </w:rPr>
        <w:t xml:space="preserve"> -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(далее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 -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>П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ериод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>одписки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>)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безналичной 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>оплаты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 Заказчиком (Пациентом)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 стоимости услуг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>одписке и поступления денежных средств на расчетный счет Медицинской организации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>.</w:t>
      </w:r>
      <w:r w:rsidR="00586BED" w:rsidRPr="00BE4BEC">
        <w:rPr>
          <w:rFonts w:ascii="Times New Roman" w:eastAsia="Times New Roman" w:hAnsi="Times New Roman" w:cs="Times New Roman"/>
          <w:lang w:eastAsia="ru-RU"/>
        </w:rPr>
        <w:t xml:space="preserve"> Перечень </w:t>
      </w:r>
      <w:r w:rsidR="00586BED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Услуг, </w:t>
      </w:r>
      <w:r w:rsidR="009203D4" w:rsidRPr="00BE4BEC">
        <w:rPr>
          <w:rFonts w:ascii="Times New Roman" w:hAnsi="Times New Roman" w:cs="Times New Roman"/>
          <w:color w:val="000000"/>
          <w:shd w:val="clear" w:color="auto" w:fill="FFFFFF"/>
        </w:rPr>
        <w:t>доступных по</w:t>
      </w:r>
      <w:r w:rsidR="00586BED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</w:t>
      </w:r>
      <w:r w:rsidR="009203D4" w:rsidRPr="00BE4BE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586BED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66F04" w:rsidRPr="00BE4BE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86BED" w:rsidRPr="00BE4BEC">
        <w:rPr>
          <w:rFonts w:ascii="Times New Roman" w:hAnsi="Times New Roman" w:cs="Times New Roman"/>
          <w:color w:val="000000"/>
          <w:shd w:val="clear" w:color="auto" w:fill="FFFFFF"/>
        </w:rPr>
        <w:t>одписки формируется автоматически и отображается в Личном кабинете Заказчика (Пациента) после совершения Заказчиком</w:t>
      </w:r>
      <w:r w:rsidR="009203D4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gramStart"/>
      <w:r w:rsidR="009203D4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Пациентом) </w:t>
      </w:r>
      <w:r w:rsidR="00586BED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 оплаты</w:t>
      </w:r>
      <w:proofErr w:type="gramEnd"/>
      <w:r w:rsidR="00586BED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4451" w:rsidRPr="00BE4BE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9203D4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одписки. 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Продление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C70F80" w:rsidRPr="00BE4BEC">
        <w:rPr>
          <w:rFonts w:ascii="Times New Roman" w:eastAsia="Times New Roman" w:hAnsi="Times New Roman" w:cs="Times New Roman"/>
          <w:lang w:eastAsia="ru-RU"/>
        </w:rPr>
        <w:t xml:space="preserve">одписки 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на следующий период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одписки производится автоматически. </w:t>
      </w:r>
    </w:p>
    <w:p w14:paraId="18F5F518" w14:textId="146CC2F5" w:rsidR="00CC6B59" w:rsidRPr="00BE4BEC" w:rsidRDefault="00A67B5C" w:rsidP="00A67B5C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1.</w:t>
      </w:r>
      <w:r w:rsidR="00A90959" w:rsidRPr="00BE4BEC">
        <w:rPr>
          <w:rFonts w:ascii="Times New Roman" w:eastAsia="Times New Roman" w:hAnsi="Times New Roman" w:cs="Times New Roman"/>
          <w:lang w:eastAsia="ru-RU"/>
        </w:rPr>
        <w:t>3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Программа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 – информация на сайте Медицинской организации</w:t>
      </w:r>
      <w:r w:rsidR="004F71F8" w:rsidRPr="00BE4BE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E7CFA" w:rsidRPr="00DE7CFA">
        <w:t>https://amd-yar.ru/</w:t>
      </w:r>
      <w:r w:rsidR="00A90959" w:rsidRPr="001E330B">
        <w:rPr>
          <w:rFonts w:ascii="Times New Roman" w:hAnsi="Times New Roman" w:cs="Times New Roman"/>
        </w:rPr>
        <w:t>,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содержащая перечень услуг, порядок их оказания и сроки действия. Медицинская организация вправе в одностороннем порядке изменять программу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 путем размещения ее на сайте Медицинской организации</w:t>
      </w:r>
      <w:r w:rsidR="002328BC" w:rsidRPr="00BE4BEC">
        <w:rPr>
          <w:rFonts w:ascii="Times New Roman" w:eastAsia="Times New Roman" w:hAnsi="Times New Roman" w:cs="Times New Roman"/>
          <w:lang w:eastAsia="ru-RU"/>
        </w:rPr>
        <w:t>.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Условия измененной программы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 действуют для Заказчика (Пациента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) на будущий Период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>одписки</w:t>
      </w:r>
      <w:r w:rsidR="00CD2ED7" w:rsidRPr="00BE4BEC">
        <w:rPr>
          <w:rFonts w:ascii="Times New Roman" w:eastAsia="Times New Roman" w:hAnsi="Times New Roman" w:cs="Times New Roman"/>
          <w:lang w:eastAsia="ru-RU"/>
        </w:rPr>
        <w:t xml:space="preserve"> и публикуются на сайте Медицинской организации, а также путем уведомления Заказчика (Пациента) в Личном кабинете.</w:t>
      </w:r>
      <w:r w:rsidR="002328BC" w:rsidRPr="00BE4BEC">
        <w:rPr>
          <w:rFonts w:ascii="Times New Roman" w:eastAsia="Times New Roman" w:hAnsi="Times New Roman" w:cs="Times New Roman"/>
          <w:lang w:eastAsia="ru-RU"/>
        </w:rPr>
        <w:t xml:space="preserve"> Стороны признают, что такое уведомления об изменении программы Подписки является надлежащим и Заказчик (Пациент) при продлении Подписки на новый период является надлежащим образом уведомленным.  </w:t>
      </w:r>
      <w:r w:rsidR="00CD2ED7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C6B59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C854C3" w14:textId="267CBED7" w:rsidR="002D1264" w:rsidRPr="00BE4BEC" w:rsidRDefault="002D1264" w:rsidP="0078085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1.</w:t>
      </w:r>
      <w:r w:rsidR="00A90959" w:rsidRPr="00BE4BEC">
        <w:rPr>
          <w:rFonts w:ascii="Times New Roman" w:eastAsia="Times New Roman" w:hAnsi="Times New Roman" w:cs="Times New Roman"/>
          <w:lang w:eastAsia="ru-RU"/>
        </w:rPr>
        <w:t>4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Начало периода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одписки – </w:t>
      </w:r>
      <w:bookmarkStart w:id="0" w:name="_Hlk24044221"/>
      <w:r w:rsidR="00A67B5C" w:rsidRPr="00BE4BEC">
        <w:rPr>
          <w:rFonts w:ascii="Times New Roman" w:eastAsia="Times New Roman" w:hAnsi="Times New Roman" w:cs="Times New Roman"/>
          <w:lang w:eastAsia="ru-RU"/>
        </w:rPr>
        <w:t>дата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 полной оплаты Заказчиком (Пациентом) услуг по 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П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одписке </w:t>
      </w:r>
      <w:r w:rsidR="008773E3" w:rsidRPr="00BE4BEC">
        <w:rPr>
          <w:rFonts w:ascii="Times New Roman" w:eastAsia="Times New Roman" w:hAnsi="Times New Roman" w:cs="Times New Roman"/>
          <w:lang w:eastAsia="ru-RU"/>
        </w:rPr>
        <w:t>путем безналичного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 перечисления денежных средств на расчетный счет Медицинской организации.  </w:t>
      </w:r>
      <w:r w:rsidR="00A67B5C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0"/>
    <w:p w14:paraId="6383E0A7" w14:textId="0775FFF2" w:rsidR="00780857" w:rsidRPr="00BE4BEC" w:rsidRDefault="00780857" w:rsidP="0078085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1.</w:t>
      </w:r>
      <w:r w:rsidR="00A90959" w:rsidRPr="00BE4BEC">
        <w:rPr>
          <w:rFonts w:ascii="Times New Roman" w:eastAsia="Times New Roman" w:hAnsi="Times New Roman" w:cs="Times New Roman"/>
          <w:lang w:eastAsia="ru-RU"/>
        </w:rPr>
        <w:t>5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Акцептом и полным и безоговорочным принятием условий настоящего </w:t>
      </w:r>
      <w:r w:rsidR="00F4714B" w:rsidRPr="00BE4BEC">
        <w:rPr>
          <w:rFonts w:ascii="Times New Roman" w:eastAsia="Times New Roman" w:hAnsi="Times New Roman" w:cs="Times New Roman"/>
          <w:lang w:eastAsia="ru-RU"/>
        </w:rPr>
        <w:t>Д</w:t>
      </w:r>
      <w:r w:rsidRPr="00BE4BEC">
        <w:rPr>
          <w:rFonts w:ascii="Times New Roman" w:eastAsia="Times New Roman" w:hAnsi="Times New Roman" w:cs="Times New Roman"/>
          <w:lang w:eastAsia="ru-RU"/>
        </w:rPr>
        <w:t>ополнительного соглашения и всех приложений к нему</w:t>
      </w:r>
      <w:r w:rsidR="00F4714B" w:rsidRPr="00BE4BEC">
        <w:rPr>
          <w:rFonts w:ascii="Times New Roman" w:eastAsia="Times New Roman" w:hAnsi="Times New Roman" w:cs="Times New Roman"/>
          <w:lang w:eastAsia="ru-RU"/>
        </w:rPr>
        <w:t>, Договора на оказание платных медицинских услуг,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программы </w:t>
      </w:r>
      <w:r w:rsidR="00CD2ED7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</w:t>
      </w:r>
      <w:r w:rsidR="00F4714B" w:rsidRPr="00BE4BEC">
        <w:rPr>
          <w:rFonts w:ascii="Times New Roman" w:eastAsia="Times New Roman" w:hAnsi="Times New Roman" w:cs="Times New Roman"/>
          <w:lang w:eastAsia="ru-RU"/>
        </w:rPr>
        <w:t>,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является полная оплата Заказчиком (Пациентом) стоимости услуг по </w:t>
      </w:r>
      <w:r w:rsidR="00CD2ED7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одписке.   </w:t>
      </w:r>
    </w:p>
    <w:p w14:paraId="56689BC6" w14:textId="77777777" w:rsidR="00CC6B59" w:rsidRPr="00BE4BEC" w:rsidRDefault="00CC6B59" w:rsidP="00CC6B5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2CDA18" w14:textId="12AD07EE" w:rsidR="00CC6B59" w:rsidRPr="00BE4BEC" w:rsidRDefault="00CC6B59" w:rsidP="00972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b/>
          <w:bCs/>
          <w:lang w:eastAsia="ru-RU"/>
        </w:rPr>
        <w:t xml:space="preserve">2.  </w:t>
      </w:r>
      <w:r w:rsidR="006C20F7" w:rsidRPr="00BE4BEC">
        <w:rPr>
          <w:rFonts w:ascii="Times New Roman" w:eastAsia="Times New Roman" w:hAnsi="Times New Roman" w:cs="Times New Roman"/>
          <w:b/>
          <w:bCs/>
          <w:lang w:eastAsia="ru-RU"/>
        </w:rPr>
        <w:t>ПОДКЛЮЧЕНИЕ ПОДПИСК</w:t>
      </w:r>
      <w:r w:rsidR="00780857" w:rsidRPr="00BE4BEC">
        <w:rPr>
          <w:rFonts w:ascii="Times New Roman" w:eastAsia="Times New Roman" w:hAnsi="Times New Roman" w:cs="Times New Roman"/>
          <w:b/>
          <w:bCs/>
          <w:lang w:eastAsia="ru-RU"/>
        </w:rPr>
        <w:t>И</w:t>
      </w:r>
    </w:p>
    <w:p w14:paraId="4B0D32F5" w14:textId="4753F186" w:rsidR="00C70F80" w:rsidRPr="00BE4BEC" w:rsidRDefault="00864855" w:rsidP="00C70F80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2.</w:t>
      </w:r>
      <w:r w:rsidR="004C009D" w:rsidRPr="00BE4BEC">
        <w:rPr>
          <w:rFonts w:ascii="Times New Roman" w:eastAsia="Times New Roman" w:hAnsi="Times New Roman" w:cs="Times New Roman"/>
          <w:lang w:eastAsia="ru-RU"/>
        </w:rPr>
        <w:t>1</w:t>
      </w:r>
      <w:r w:rsidR="00AF56C5" w:rsidRPr="00BE4BEC">
        <w:rPr>
          <w:rFonts w:ascii="Times New Roman" w:eastAsia="Times New Roman" w:hAnsi="Times New Roman" w:cs="Times New Roman"/>
          <w:lang w:eastAsia="ru-RU"/>
        </w:rPr>
        <w:t>.</w:t>
      </w:r>
      <w:r w:rsidR="004C009D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До начала оформления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одписки Заказчик (Пациент) обязан ознакомиться с действующими условиями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780857" w:rsidRPr="00BE4BEC">
        <w:rPr>
          <w:rFonts w:ascii="Times New Roman" w:eastAsia="Times New Roman" w:hAnsi="Times New Roman" w:cs="Times New Roman"/>
          <w:lang w:eastAsia="ru-RU"/>
        </w:rPr>
        <w:t xml:space="preserve">одписки, размещенными на сайте Медицинской организации. </w:t>
      </w:r>
    </w:p>
    <w:p w14:paraId="759F6AC9" w14:textId="29E9253A" w:rsidR="00CC6B59" w:rsidRPr="00BE4BEC" w:rsidRDefault="00C70F80" w:rsidP="00AF56C5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2.2.</w:t>
      </w:r>
      <w:r w:rsidR="00A90959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959" w:rsidRPr="00BE4BEC">
        <w:rPr>
          <w:rFonts w:ascii="Times New Roman" w:hAnsi="Times New Roman" w:cs="Times New Roman"/>
        </w:rPr>
        <w:t>Подписка назначается после полной оплаты Заказчиком (Пациентом) услуг.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FD089D8" w14:textId="1E4BCBDA" w:rsidR="002423C6" w:rsidRPr="00BE4BEC" w:rsidRDefault="002423C6" w:rsidP="0043286E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2.</w:t>
      </w:r>
      <w:r w:rsidR="00AF56C5" w:rsidRPr="00BE4BEC">
        <w:rPr>
          <w:rFonts w:ascii="Times New Roman" w:eastAsia="Times New Roman" w:hAnsi="Times New Roman" w:cs="Times New Roman"/>
          <w:lang w:eastAsia="ru-RU"/>
        </w:rPr>
        <w:t>3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Если списание </w:t>
      </w:r>
      <w:r w:rsidR="00B9633E" w:rsidRPr="00BE4BEC">
        <w:rPr>
          <w:rFonts w:ascii="Times New Roman" w:eastAsia="Times New Roman" w:hAnsi="Times New Roman" w:cs="Times New Roman"/>
          <w:lang w:eastAsia="ru-RU"/>
        </w:rPr>
        <w:t xml:space="preserve">денежных 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>средств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прошло успешно, происходит процедура отключения и повторного назначени</w:t>
      </w:r>
      <w:r w:rsidR="00350F03" w:rsidRPr="00BE4BEC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350F03" w:rsidRPr="00BE4BEC">
        <w:rPr>
          <w:rFonts w:ascii="Times New Roman" w:eastAsia="Times New Roman" w:hAnsi="Times New Roman" w:cs="Times New Roman"/>
          <w:lang w:eastAsia="ru-RU"/>
        </w:rPr>
        <w:t>одписки</w:t>
      </w:r>
      <w:r w:rsidRPr="00BE4BEC">
        <w:rPr>
          <w:rFonts w:ascii="Times New Roman" w:eastAsia="Times New Roman" w:hAnsi="Times New Roman" w:cs="Times New Roman"/>
          <w:lang w:eastAsia="ru-RU"/>
        </w:rPr>
        <w:t>.</w:t>
      </w:r>
    </w:p>
    <w:p w14:paraId="7E4518BA" w14:textId="07F51C5A" w:rsidR="00CC6B59" w:rsidRPr="00BE4BEC" w:rsidRDefault="008A5AA0" w:rsidP="0043286E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2.</w:t>
      </w:r>
      <w:r w:rsidR="00AF56C5" w:rsidRPr="00BE4BEC">
        <w:rPr>
          <w:rFonts w:ascii="Times New Roman" w:eastAsia="Times New Roman" w:hAnsi="Times New Roman" w:cs="Times New Roman"/>
          <w:lang w:eastAsia="ru-RU"/>
        </w:rPr>
        <w:t>4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Если на счете </w:t>
      </w:r>
      <w:r w:rsidR="00B9633E" w:rsidRPr="00BE4BEC">
        <w:rPr>
          <w:rFonts w:ascii="Times New Roman" w:eastAsia="Times New Roman" w:hAnsi="Times New Roman" w:cs="Times New Roman"/>
          <w:lang w:eastAsia="ru-RU"/>
        </w:rPr>
        <w:t>Заказчика (Пациента)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недостаточно средств для оплаты Подписки, производится автоматический запрос в сервис </w:t>
      </w:r>
      <w:proofErr w:type="spellStart"/>
      <w:r w:rsidRPr="00BE4BEC">
        <w:rPr>
          <w:rFonts w:ascii="Times New Roman" w:eastAsia="Times New Roman" w:hAnsi="Times New Roman" w:cs="Times New Roman"/>
          <w:lang w:eastAsia="ru-RU"/>
        </w:rPr>
        <w:t>Яндекс.Касса</w:t>
      </w:r>
      <w:proofErr w:type="spellEnd"/>
      <w:r w:rsidRPr="00BE4BEC">
        <w:rPr>
          <w:rFonts w:ascii="Times New Roman" w:eastAsia="Times New Roman" w:hAnsi="Times New Roman" w:cs="Times New Roman"/>
          <w:lang w:eastAsia="ru-RU"/>
        </w:rPr>
        <w:t xml:space="preserve"> один раз в сутки на протяжении 5 календарных дней.</w:t>
      </w:r>
    </w:p>
    <w:p w14:paraId="3BD2A21D" w14:textId="725F786D" w:rsidR="008A5AA0" w:rsidRPr="00BE4BEC" w:rsidRDefault="008A5AA0" w:rsidP="0043286E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AF56C5" w:rsidRPr="00BE4BEC">
        <w:rPr>
          <w:rFonts w:ascii="Times New Roman" w:eastAsia="Times New Roman" w:hAnsi="Times New Roman" w:cs="Times New Roman"/>
          <w:lang w:eastAsia="ru-RU"/>
        </w:rPr>
        <w:t>4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.1. Если оплата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одписки не производится, то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</w:t>
      </w:r>
      <w:r w:rsidR="00054451" w:rsidRPr="00BE4BEC">
        <w:rPr>
          <w:rFonts w:ascii="Times New Roman" w:eastAsia="Times New Roman" w:hAnsi="Times New Roman" w:cs="Times New Roman"/>
          <w:lang w:eastAsia="ru-RU"/>
        </w:rPr>
        <w:t>а не назначается.</w:t>
      </w:r>
    </w:p>
    <w:p w14:paraId="1AA206D5" w14:textId="1E55365D" w:rsidR="008A5AA0" w:rsidRPr="00BE4BEC" w:rsidRDefault="008A5AA0" w:rsidP="000856D9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2.</w:t>
      </w:r>
      <w:r w:rsidR="00AF56C5" w:rsidRPr="00BE4BEC">
        <w:rPr>
          <w:rFonts w:ascii="Times New Roman" w:eastAsia="Times New Roman" w:hAnsi="Times New Roman" w:cs="Times New Roman"/>
          <w:lang w:eastAsia="ru-RU"/>
        </w:rPr>
        <w:t>4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.2. Если оплата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одписки проходит успешно, то производится назначение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одписки.</w:t>
      </w:r>
    </w:p>
    <w:p w14:paraId="54ECDA1E" w14:textId="6C20147C" w:rsidR="00CC6B59" w:rsidRPr="00BE4BEC" w:rsidRDefault="00CB17AF" w:rsidP="00CB17AF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2.</w:t>
      </w:r>
      <w:r w:rsidR="00AF56C5" w:rsidRPr="00BE4BEC">
        <w:rPr>
          <w:rFonts w:ascii="Times New Roman" w:eastAsia="Times New Roman" w:hAnsi="Times New Roman" w:cs="Times New Roman"/>
          <w:lang w:eastAsia="ru-RU"/>
        </w:rPr>
        <w:t>5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В случае, если Заказчиком (Пациентом) была оплачена стоимость Подписки на право требования предусмотренных программой </w:t>
      </w:r>
      <w:r w:rsidR="002E721F" w:rsidRPr="00BE4BE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одписки услуг, то по окончании периода </w:t>
      </w:r>
      <w:r w:rsidR="002E721F" w:rsidRPr="00BE4BE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BE4BEC">
        <w:rPr>
          <w:rFonts w:ascii="Times New Roman" w:hAnsi="Times New Roman" w:cs="Times New Roman"/>
          <w:color w:val="000000"/>
          <w:shd w:val="clear" w:color="auto" w:fill="FFFFFF"/>
        </w:rPr>
        <w:t>одписки Услуга считается оказанной надлежащим образом и засчитывается Медицинской организацией в счет оплаты стоимости Услуг, не зависимо от того, было ли затребовано Заказчиком (Пациентом) оказание таких Услуг или нет</w:t>
      </w:r>
      <w:r w:rsidR="00054451" w:rsidRPr="00BE4BEC">
        <w:rPr>
          <w:rFonts w:ascii="Times New Roman" w:hAnsi="Times New Roman" w:cs="Times New Roman"/>
          <w:color w:val="000000"/>
          <w:shd w:val="clear" w:color="auto" w:fill="FFFFFF"/>
        </w:rPr>
        <w:t xml:space="preserve"> (абонентский платеж по </w:t>
      </w:r>
      <w:r w:rsidR="002E721F" w:rsidRPr="00BE4BE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054451" w:rsidRPr="00BE4BEC">
        <w:rPr>
          <w:rFonts w:ascii="Times New Roman" w:hAnsi="Times New Roman" w:cs="Times New Roman"/>
          <w:color w:val="000000"/>
          <w:shd w:val="clear" w:color="auto" w:fill="FFFFFF"/>
        </w:rPr>
        <w:t>одписке)</w:t>
      </w:r>
      <w:r w:rsidRPr="00BE4BEC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14:paraId="1D788858" w14:textId="77777777" w:rsidR="00CC6B59" w:rsidRPr="00BE4BEC" w:rsidRDefault="00CC6B59" w:rsidP="00CC6B5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BEC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C4149E" w:rsidRPr="00BE4BEC">
        <w:rPr>
          <w:rFonts w:ascii="Times New Roman" w:eastAsia="Times New Roman" w:hAnsi="Times New Roman" w:cs="Times New Roman"/>
          <w:b/>
          <w:lang w:eastAsia="ru-RU"/>
        </w:rPr>
        <w:t>ПРОДЛЕНИЕ ПОДПИСКИ</w:t>
      </w:r>
    </w:p>
    <w:p w14:paraId="34134A79" w14:textId="1B54F6F1" w:rsidR="00CC6B59" w:rsidRPr="00BE4BEC" w:rsidRDefault="00CC6B59" w:rsidP="0043286E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E30CD0" w:rsidRPr="00BE4BEC">
        <w:rPr>
          <w:rFonts w:ascii="Times New Roman" w:eastAsia="Times New Roman" w:hAnsi="Times New Roman" w:cs="Times New Roman"/>
          <w:lang w:eastAsia="ru-RU"/>
        </w:rPr>
        <w:t xml:space="preserve">По истечении 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 xml:space="preserve">периода </w:t>
      </w:r>
      <w:r w:rsidR="00E30CD0" w:rsidRPr="00BE4BEC">
        <w:rPr>
          <w:rFonts w:ascii="Times New Roman" w:eastAsia="Times New Roman" w:hAnsi="Times New Roman" w:cs="Times New Roman"/>
          <w:lang w:eastAsia="ru-RU"/>
        </w:rPr>
        <w:t xml:space="preserve">Подписки инициируется 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 xml:space="preserve">автоматическое продление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>одписки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 xml:space="preserve"> на новый период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 xml:space="preserve">путем 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>списани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>я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 xml:space="preserve"> денежных средств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 xml:space="preserve"> Заказчика (Пациента). </w:t>
      </w:r>
    </w:p>
    <w:p w14:paraId="631CC7C4" w14:textId="14FBBA5B" w:rsidR="00CC6B59" w:rsidRPr="00BE4BEC" w:rsidRDefault="00CC6B59" w:rsidP="0043286E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3.</w:t>
      </w:r>
      <w:r w:rsidR="000F3106" w:rsidRPr="00BE4BEC">
        <w:rPr>
          <w:rFonts w:ascii="Times New Roman" w:eastAsia="Times New Roman" w:hAnsi="Times New Roman" w:cs="Times New Roman"/>
          <w:lang w:eastAsia="ru-RU"/>
        </w:rPr>
        <w:t>2.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После оплаты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 xml:space="preserve"> путем 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списания 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>денежных средств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со счета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 xml:space="preserve"> Заказчика (Пациента)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>и поступления денежных средств на расчетный счет Медицинской организации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 xml:space="preserve">происходит продление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7C78C0" w:rsidRPr="00BE4BEC">
        <w:rPr>
          <w:rFonts w:ascii="Times New Roman" w:eastAsia="Times New Roman" w:hAnsi="Times New Roman" w:cs="Times New Roman"/>
          <w:lang w:eastAsia="ru-RU"/>
        </w:rPr>
        <w:t>одписки на следующий период</w:t>
      </w:r>
      <w:r w:rsidR="00583567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>-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30 (тридцать) календарных дней.</w:t>
      </w:r>
    </w:p>
    <w:p w14:paraId="622892CD" w14:textId="0C85AE80" w:rsidR="000F3106" w:rsidRPr="00BE4BEC" w:rsidRDefault="000F3106" w:rsidP="00A90959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3.3. Если списание средств прошло успешно, происходит процедура отключения и повторного назначение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3C5AD6" w:rsidRPr="00BE4BEC">
        <w:rPr>
          <w:rFonts w:ascii="Times New Roman" w:eastAsia="Times New Roman" w:hAnsi="Times New Roman" w:cs="Times New Roman"/>
          <w:lang w:eastAsia="ru-RU"/>
        </w:rPr>
        <w:t>одписки.</w:t>
      </w:r>
    </w:p>
    <w:p w14:paraId="4994B231" w14:textId="299739E9" w:rsidR="000F3106" w:rsidRPr="00BE4BEC" w:rsidRDefault="000F3106" w:rsidP="0043286E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3.4. Если на счете </w:t>
      </w:r>
      <w:r w:rsidR="003C5AD6" w:rsidRPr="00BE4BEC">
        <w:rPr>
          <w:rFonts w:ascii="Times New Roman" w:eastAsia="Times New Roman" w:hAnsi="Times New Roman" w:cs="Times New Roman"/>
          <w:lang w:eastAsia="ru-RU"/>
        </w:rPr>
        <w:t>Заказчика (Пациента)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недостаточно средств для оплаты Подписки, производится автоматический запрос в сервис </w:t>
      </w:r>
      <w:proofErr w:type="spellStart"/>
      <w:r w:rsidRPr="00BE4BEC">
        <w:rPr>
          <w:rFonts w:ascii="Times New Roman" w:eastAsia="Times New Roman" w:hAnsi="Times New Roman" w:cs="Times New Roman"/>
          <w:lang w:eastAsia="ru-RU"/>
        </w:rPr>
        <w:t>Яндекс.Касса</w:t>
      </w:r>
      <w:proofErr w:type="spellEnd"/>
      <w:r w:rsidRPr="00BE4BEC">
        <w:rPr>
          <w:rFonts w:ascii="Times New Roman" w:eastAsia="Times New Roman" w:hAnsi="Times New Roman" w:cs="Times New Roman"/>
          <w:lang w:eastAsia="ru-RU"/>
        </w:rPr>
        <w:t xml:space="preserve"> один раз в сутки на протяжении 5 календарных дней.</w:t>
      </w:r>
    </w:p>
    <w:p w14:paraId="6884D4F8" w14:textId="3D96F5F1" w:rsidR="000F3106" w:rsidRPr="00BE4BEC" w:rsidRDefault="000F3106" w:rsidP="0043286E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3.4.1. Если оплата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>одписки не производится, то</w:t>
      </w:r>
      <w:r w:rsidR="003C5AD6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3E3" w:rsidRPr="00BE4BEC">
        <w:rPr>
          <w:rFonts w:ascii="Times New Roman" w:eastAsia="Times New Roman" w:hAnsi="Times New Roman" w:cs="Times New Roman"/>
          <w:lang w:eastAsia="ru-RU"/>
        </w:rPr>
        <w:t>продление Подписка</w:t>
      </w:r>
      <w:r w:rsidR="003C5AD6" w:rsidRPr="00BE4BEC">
        <w:rPr>
          <w:rFonts w:ascii="Times New Roman" w:eastAsia="Times New Roman" w:hAnsi="Times New Roman" w:cs="Times New Roman"/>
          <w:lang w:eastAsia="ru-RU"/>
        </w:rPr>
        <w:t xml:space="preserve"> не назначается</w:t>
      </w:r>
    </w:p>
    <w:p w14:paraId="4AEB1FC2" w14:textId="77ADFE27" w:rsidR="00E04AAE" w:rsidRPr="00BE4BEC" w:rsidRDefault="000F3106" w:rsidP="0043286E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3.4.2. Если оплата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одписки проходит успешно, то производится </w:t>
      </w:r>
      <w:r w:rsidR="003C5AD6" w:rsidRPr="00BE4BEC">
        <w:rPr>
          <w:rFonts w:ascii="Times New Roman" w:eastAsia="Times New Roman" w:hAnsi="Times New Roman" w:cs="Times New Roman"/>
          <w:lang w:eastAsia="ru-RU"/>
        </w:rPr>
        <w:t xml:space="preserve">продление </w:t>
      </w:r>
      <w:r w:rsidRPr="00BE4BEC">
        <w:rPr>
          <w:rFonts w:ascii="Times New Roman" w:eastAsia="Times New Roman" w:hAnsi="Times New Roman" w:cs="Times New Roman"/>
          <w:lang w:eastAsia="ru-RU"/>
        </w:rPr>
        <w:t>Подписки.</w:t>
      </w:r>
    </w:p>
    <w:p w14:paraId="392E445F" w14:textId="77777777" w:rsidR="009865AF" w:rsidRPr="00BE4BEC" w:rsidRDefault="009865AF" w:rsidP="000F3106">
      <w:pPr>
        <w:rPr>
          <w:rFonts w:ascii="Times New Roman" w:eastAsia="Times New Roman" w:hAnsi="Times New Roman" w:cs="Times New Roman"/>
          <w:lang w:eastAsia="ru-RU"/>
        </w:rPr>
      </w:pPr>
    </w:p>
    <w:p w14:paraId="3F01C3C2" w14:textId="77777777" w:rsidR="009865AF" w:rsidRPr="00BE4BEC" w:rsidRDefault="00211DB1" w:rsidP="009865AF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BEC">
        <w:rPr>
          <w:rFonts w:ascii="Times New Roman" w:eastAsia="Times New Roman" w:hAnsi="Times New Roman" w:cs="Times New Roman"/>
          <w:b/>
          <w:lang w:eastAsia="ru-RU"/>
        </w:rPr>
        <w:t>4</w:t>
      </w:r>
      <w:r w:rsidR="009865AF" w:rsidRPr="00BE4BE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E4BEC">
        <w:rPr>
          <w:rFonts w:ascii="Times New Roman" w:eastAsia="Times New Roman" w:hAnsi="Times New Roman" w:cs="Times New Roman"/>
          <w:b/>
          <w:lang w:eastAsia="ru-RU"/>
        </w:rPr>
        <w:t>ОТКЛЮЧЕНИЕ ПОДПИСКИ</w:t>
      </w:r>
    </w:p>
    <w:p w14:paraId="41BFBBC0" w14:textId="5C7DC321" w:rsidR="009865AF" w:rsidRPr="00BE4BEC" w:rsidRDefault="00555CCC" w:rsidP="000C750B">
      <w:pPr>
        <w:spacing w:before="100" w:beforeAutospacing="1" w:after="15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4</w:t>
      </w:r>
      <w:r w:rsidR="009865AF" w:rsidRPr="00BE4BEC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026BB4" w:rsidRPr="00BE4BEC">
        <w:rPr>
          <w:rFonts w:ascii="Times New Roman" w:eastAsia="Times New Roman" w:hAnsi="Times New Roman" w:cs="Times New Roman"/>
          <w:lang w:eastAsia="ru-RU"/>
        </w:rPr>
        <w:t xml:space="preserve">Отключение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="00026BB4" w:rsidRPr="00BE4BEC">
        <w:rPr>
          <w:rFonts w:ascii="Times New Roman" w:eastAsia="Times New Roman" w:hAnsi="Times New Roman" w:cs="Times New Roman"/>
          <w:lang w:eastAsia="ru-RU"/>
        </w:rPr>
        <w:t>одписки производится через техническую поддержку Сервиса</w:t>
      </w:r>
      <w:r w:rsidR="002328BC" w:rsidRPr="00BE4BEC">
        <w:rPr>
          <w:rFonts w:ascii="Times New Roman" w:eastAsia="Times New Roman" w:hAnsi="Times New Roman" w:cs="Times New Roman"/>
          <w:lang w:eastAsia="ru-RU"/>
        </w:rPr>
        <w:t xml:space="preserve"> по телефону </w:t>
      </w:r>
      <w:r w:rsidR="00DE7CFA" w:rsidRPr="00DE7CFA">
        <w:rPr>
          <w:rFonts w:ascii="Times New Roman" w:hAnsi="Times New Roman" w:cs="Times New Roman"/>
          <w:color w:val="000000" w:themeColor="text1"/>
          <w:shd w:val="clear" w:color="auto" w:fill="FFFFFF"/>
        </w:rPr>
        <w:t>+7 (4852) 26-81-01, 8-980-77-88-777</w:t>
      </w:r>
      <w:r w:rsidR="002328BC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или в </w:t>
      </w:r>
      <w:r w:rsidR="002328BC" w:rsidRPr="00BE4BEC">
        <w:rPr>
          <w:rFonts w:ascii="Times New Roman" w:hAnsi="Times New Roman" w:cs="Times New Roman"/>
          <w:color w:val="000000"/>
          <w:shd w:val="clear" w:color="auto" w:fill="FFFFFF"/>
        </w:rPr>
        <w:t>Личном кабинете Заказчика (Пациента) </w:t>
      </w:r>
      <w:r w:rsidR="002328BC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разделе «Управление подписками». Запрос на отключение </w:t>
      </w:r>
      <w:r w:rsidR="002E721F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2328BC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одписки может быть сформирован Заказчиком (Пациентом) в любое время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при этом отключение </w:t>
      </w:r>
      <w:r w:rsidR="002E721F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одписки и прекращение автоматического списания средств осуществляется после завершения оплаченного периода Подписки.</w:t>
      </w:r>
    </w:p>
    <w:p w14:paraId="73927928" w14:textId="6D4FBA9D" w:rsidR="009865AF" w:rsidRPr="00BE4BEC" w:rsidRDefault="00555CCC" w:rsidP="0043286E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4</w:t>
      </w:r>
      <w:r w:rsidR="009865AF" w:rsidRPr="00BE4BEC">
        <w:rPr>
          <w:rFonts w:ascii="Times New Roman" w:eastAsia="Times New Roman" w:hAnsi="Times New Roman" w:cs="Times New Roman"/>
          <w:lang w:eastAsia="ru-RU"/>
        </w:rPr>
        <w:t xml:space="preserve">.2. </w:t>
      </w:r>
      <w:proofErr w:type="gramStart"/>
      <w:r w:rsidR="00C66949" w:rsidRPr="00BE4BEC">
        <w:rPr>
          <w:rFonts w:ascii="Times New Roman" w:eastAsia="Times New Roman" w:hAnsi="Times New Roman" w:cs="Times New Roman"/>
          <w:lang w:eastAsia="ru-RU"/>
        </w:rPr>
        <w:t>После</w:t>
      </w:r>
      <w:r w:rsidR="00DE7C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>отключения Подписки,</w:t>
      </w:r>
      <w:proofErr w:type="gramEnd"/>
      <w:r w:rsidR="00C66949" w:rsidRPr="00BE4BEC">
        <w:rPr>
          <w:rFonts w:ascii="Times New Roman" w:eastAsia="Times New Roman" w:hAnsi="Times New Roman" w:cs="Times New Roman"/>
          <w:lang w:eastAsia="ru-RU"/>
        </w:rPr>
        <w:t xml:space="preserve"> производится прекращение автоматических списаний средств с карты </w:t>
      </w:r>
      <w:r w:rsidR="000C750B" w:rsidRPr="00BE4BEC">
        <w:rPr>
          <w:rFonts w:ascii="Times New Roman" w:eastAsia="Times New Roman" w:hAnsi="Times New Roman" w:cs="Times New Roman"/>
          <w:lang w:eastAsia="ru-RU"/>
        </w:rPr>
        <w:t>Заказчика (Пациента)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>.</w:t>
      </w:r>
    </w:p>
    <w:p w14:paraId="6A2AAFB3" w14:textId="6B432511" w:rsidR="00555CCC" w:rsidRPr="00BE4BEC" w:rsidRDefault="00555CCC" w:rsidP="00A90959">
      <w:pPr>
        <w:spacing w:before="100" w:beforeAutospacing="1" w:after="15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4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>.3. Ден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>ежные средств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>а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 xml:space="preserve"> за оплаченную 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 xml:space="preserve">Заказчиком (Пациентом) 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>Подписку не подлежат возврату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>, учитываются в качестве абонентского платежа</w:t>
      </w:r>
      <w:r w:rsidR="00DC7650" w:rsidRPr="00BE4BEC">
        <w:rPr>
          <w:rFonts w:ascii="Times New Roman" w:eastAsia="Times New Roman" w:hAnsi="Times New Roman" w:cs="Times New Roman"/>
          <w:lang w:eastAsia="ru-RU"/>
        </w:rPr>
        <w:t>, Подписка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 xml:space="preserve"> действует до окончания 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>оплаченного периода</w:t>
      </w:r>
      <w:r w:rsidR="00C66949" w:rsidRPr="00BE4BEC">
        <w:rPr>
          <w:rFonts w:ascii="Times New Roman" w:eastAsia="Times New Roman" w:hAnsi="Times New Roman" w:cs="Times New Roman"/>
          <w:lang w:eastAsia="ru-RU"/>
        </w:rPr>
        <w:t>.</w:t>
      </w:r>
    </w:p>
    <w:p w14:paraId="02A36290" w14:textId="77777777" w:rsidR="00555CCC" w:rsidRPr="00BE4BEC" w:rsidRDefault="00555CCC" w:rsidP="00555CC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BEC">
        <w:rPr>
          <w:rFonts w:ascii="Times New Roman" w:eastAsia="Times New Roman" w:hAnsi="Times New Roman" w:cs="Times New Roman"/>
          <w:b/>
          <w:lang w:eastAsia="ru-RU"/>
        </w:rPr>
        <w:t>5. ПЕРЕКЛЮЧЕНИЕ ПОДПИСКИ</w:t>
      </w:r>
    </w:p>
    <w:p w14:paraId="5108DD71" w14:textId="14EEA94E" w:rsidR="00555CCC" w:rsidRPr="00BE4BEC" w:rsidRDefault="0026156C" w:rsidP="00A038D4">
      <w:pPr>
        <w:spacing w:before="100" w:beforeAutospacing="1" w:after="15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5.1. Под переключением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одписки понимается отключение </w:t>
      </w:r>
      <w:r w:rsidR="008E0298" w:rsidRPr="00BE4BEC">
        <w:rPr>
          <w:rFonts w:ascii="Times New Roman" w:eastAsia="Times New Roman" w:hAnsi="Times New Roman" w:cs="Times New Roman"/>
          <w:lang w:eastAsia="ru-RU"/>
        </w:rPr>
        <w:t>действующей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0298" w:rsidRPr="00BE4BEC">
        <w:rPr>
          <w:rFonts w:ascii="Times New Roman" w:eastAsia="Times New Roman" w:hAnsi="Times New Roman" w:cs="Times New Roman"/>
          <w:lang w:eastAsia="ru-RU"/>
        </w:rPr>
        <w:t>Подписки и подключение другой Подписки</w:t>
      </w:r>
      <w:r w:rsidR="00E82442" w:rsidRPr="00BE4BEC">
        <w:rPr>
          <w:rFonts w:ascii="Times New Roman" w:eastAsia="Times New Roman" w:hAnsi="Times New Roman" w:cs="Times New Roman"/>
          <w:lang w:eastAsia="ru-RU"/>
        </w:rPr>
        <w:t xml:space="preserve"> (с иным наполнением). 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DFEEBCD" w14:textId="34EFDFE8" w:rsidR="004C2844" w:rsidRPr="00BE4BEC" w:rsidRDefault="0026156C" w:rsidP="000C750B">
      <w:pPr>
        <w:spacing w:before="100" w:beforeAutospacing="1" w:after="15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4C2844" w:rsidRPr="00BE4BEC">
        <w:rPr>
          <w:rFonts w:ascii="Times New Roman" w:eastAsia="Times New Roman" w:hAnsi="Times New Roman" w:cs="Times New Roman"/>
          <w:lang w:eastAsia="ru-RU"/>
        </w:rPr>
        <w:t>Пере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ключение </w:t>
      </w:r>
      <w:r w:rsidR="002E721F" w:rsidRPr="00BE4BEC">
        <w:rPr>
          <w:rFonts w:ascii="Times New Roman" w:eastAsia="Times New Roman" w:hAnsi="Times New Roman" w:cs="Times New Roman"/>
          <w:lang w:eastAsia="ru-RU"/>
        </w:rPr>
        <w:t>По</w:t>
      </w:r>
      <w:r w:rsidRPr="00BE4BEC">
        <w:rPr>
          <w:rFonts w:ascii="Times New Roman" w:eastAsia="Times New Roman" w:hAnsi="Times New Roman" w:cs="Times New Roman"/>
          <w:lang w:eastAsia="ru-RU"/>
        </w:rPr>
        <w:t>дписки производится через техническую поддержку Сервиса</w:t>
      </w:r>
      <w:r w:rsidR="000C750B" w:rsidRPr="00BE4BEC">
        <w:rPr>
          <w:rFonts w:ascii="Times New Roman" w:eastAsia="Times New Roman" w:hAnsi="Times New Roman" w:cs="Times New Roman"/>
          <w:lang w:eastAsia="ru-RU"/>
        </w:rPr>
        <w:t xml:space="preserve"> по телефону </w:t>
      </w:r>
      <w:r w:rsidR="00DE7CFA" w:rsidRPr="00DE7CFA">
        <w:rPr>
          <w:rFonts w:ascii="Times New Roman" w:hAnsi="Times New Roman" w:cs="Times New Roman"/>
          <w:color w:val="000000" w:themeColor="text1"/>
          <w:shd w:val="clear" w:color="auto" w:fill="FFFFFF"/>
        </w:rPr>
        <w:t>+7 (4852) 26-81-01, 8-980-77-88-777</w:t>
      </w:r>
      <w:r w:rsidR="00DE7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или в </w:t>
      </w:r>
      <w:r w:rsidR="000C750B" w:rsidRPr="00BE4BEC">
        <w:rPr>
          <w:rFonts w:ascii="Times New Roman" w:hAnsi="Times New Roman" w:cs="Times New Roman"/>
          <w:color w:val="000000"/>
          <w:shd w:val="clear" w:color="auto" w:fill="FFFFFF"/>
        </w:rPr>
        <w:t>Личном кабинете Заказчика (Пациента) 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разделе «Управление подписками». Запрос на переключение </w:t>
      </w:r>
      <w:r w:rsidR="002E721F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одписки может быть сформирован Заказчиком (Пациентом) в любое время, при этом при переключении </w:t>
      </w:r>
      <w:r w:rsidR="002E721F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одписки продолжает действовать ранее оплаченная </w:t>
      </w:r>
      <w:r w:rsidR="002E721F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одписка</w:t>
      </w:r>
      <w:r w:rsidR="004C2844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, а также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новая </w:t>
      </w:r>
      <w:r w:rsidR="002E721F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одписка с даты полной оплаты</w:t>
      </w:r>
      <w:r w:rsidR="004C2844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новой Подписки</w:t>
      </w:r>
      <w:r w:rsidR="000C750B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Заказчиком (Пациентом)</w:t>
      </w:r>
      <w:r w:rsidR="004C2844"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0DCF2CF9" w14:textId="4F9298CA" w:rsidR="004C2844" w:rsidRPr="00BE4BEC" w:rsidRDefault="004C2844" w:rsidP="000C750B">
      <w:pPr>
        <w:spacing w:before="100" w:beforeAutospacing="1" w:after="15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5.2.1. Ранее оплаченная Подписка продолжает действовать до окончания периода Подписки, без автоматического продления и списания средств с банковской карты Заказчика (Пациента). </w:t>
      </w:r>
    </w:p>
    <w:p w14:paraId="5C241B8E" w14:textId="21EB73B0" w:rsidR="0026156C" w:rsidRPr="00BE4BEC" w:rsidRDefault="004C2844" w:rsidP="00A90959">
      <w:pPr>
        <w:spacing w:before="100" w:beforeAutospacing="1" w:after="15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4BEC">
        <w:rPr>
          <w:rFonts w:ascii="Times New Roman" w:hAnsi="Times New Roman" w:cs="Times New Roman"/>
          <w:color w:val="000000" w:themeColor="text1"/>
          <w:shd w:val="clear" w:color="auto" w:fill="FFFFFF"/>
        </w:rPr>
        <w:t>5.2.2. По завершению периода новой Подписки осуществляется процедура продления Подписки, предусмотренная разделом 3 настоящего Дополнительного соглашения</w:t>
      </w:r>
    </w:p>
    <w:p w14:paraId="27AD1BB8" w14:textId="23AAD1E6" w:rsidR="00555CCC" w:rsidRPr="00BE4BEC" w:rsidRDefault="0026156C" w:rsidP="00CB17AF">
      <w:pPr>
        <w:spacing w:before="100" w:beforeAutospacing="1" w:after="15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>Денежные средства за оплаченную Заказчиком (Пациентом) Подписку не подлежат возврату, учитываются в качестве абонентского платежа</w:t>
      </w:r>
      <w:r w:rsidR="00DC7650" w:rsidRPr="00BE4BEC">
        <w:rPr>
          <w:rFonts w:ascii="Times New Roman" w:eastAsia="Times New Roman" w:hAnsi="Times New Roman" w:cs="Times New Roman"/>
          <w:lang w:eastAsia="ru-RU"/>
        </w:rPr>
        <w:t>, Подписка</w:t>
      </w:r>
      <w:r w:rsidR="00CB17AF" w:rsidRPr="00BE4BEC">
        <w:rPr>
          <w:rFonts w:ascii="Times New Roman" w:eastAsia="Times New Roman" w:hAnsi="Times New Roman" w:cs="Times New Roman"/>
          <w:lang w:eastAsia="ru-RU"/>
        </w:rPr>
        <w:t xml:space="preserve"> действует до окончания оплаченного периода.</w:t>
      </w:r>
    </w:p>
    <w:p w14:paraId="6D069483" w14:textId="574F74F1" w:rsidR="00DE1B11" w:rsidRPr="00BE4BEC" w:rsidRDefault="00DE1B11" w:rsidP="00DE1B1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BEC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32250B32" w14:textId="3BC57850" w:rsidR="00DE1B11" w:rsidRPr="00BE4BEC" w:rsidRDefault="00DE1B11" w:rsidP="00DE1B11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Настоящее Дополнительное соглашение является неотъемлемой частью публичного Договора </w:t>
      </w:r>
      <w:r w:rsidRPr="00BE4BEC">
        <w:rPr>
          <w:rFonts w:ascii="Times New Roman" w:eastAsia="Times New Roman" w:hAnsi="Times New Roman" w:cs="Times New Roman"/>
          <w:lang w:eastAsia="ru-RU"/>
        </w:rPr>
        <w:t>оказания платных медицинских услуг (далее – Договор).</w:t>
      </w:r>
    </w:p>
    <w:p w14:paraId="21A5744C" w14:textId="64778DE1" w:rsidR="00DE1B11" w:rsidRPr="00BE4BEC" w:rsidRDefault="00DE1B11" w:rsidP="00DE1B11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6.2. Настоящее Дополнительное соглашения является заключенным </w:t>
      </w:r>
      <w:proofErr w:type="gramStart"/>
      <w:r w:rsidRPr="00BE4BEC">
        <w:rPr>
          <w:rFonts w:ascii="Times New Roman" w:eastAsia="Times New Roman" w:hAnsi="Times New Roman" w:cs="Times New Roman"/>
          <w:lang w:eastAsia="ru-RU"/>
        </w:rPr>
        <w:t>в порядке</w:t>
      </w:r>
      <w:proofErr w:type="gramEnd"/>
      <w:r w:rsidRPr="00BE4BEC">
        <w:rPr>
          <w:rFonts w:ascii="Times New Roman" w:eastAsia="Times New Roman" w:hAnsi="Times New Roman" w:cs="Times New Roman"/>
          <w:lang w:eastAsia="ru-RU"/>
        </w:rPr>
        <w:t xml:space="preserve"> описанном в преамбуле оферты о заключении Договора. </w:t>
      </w:r>
    </w:p>
    <w:p w14:paraId="598ACB53" w14:textId="0F6BD98C" w:rsidR="00DE1B11" w:rsidRPr="00BE4BEC" w:rsidRDefault="00DE1B11" w:rsidP="00DE1B11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6.3. Условия настоящего Дополнительного соглашения распространяются на правоотношения Сторон в случае оформления Заказчиком (Пациентом) Подписки</w:t>
      </w:r>
      <w:r w:rsidR="00C378D5" w:rsidRPr="00BE4BEC">
        <w:rPr>
          <w:rFonts w:ascii="Times New Roman" w:eastAsia="Times New Roman" w:hAnsi="Times New Roman" w:cs="Times New Roman"/>
          <w:lang w:eastAsia="ru-RU"/>
        </w:rPr>
        <w:t>.</w:t>
      </w:r>
      <w:r w:rsidRPr="00BE4B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85879B" w14:textId="312183B6" w:rsidR="00C378D5" w:rsidRPr="00BE4BEC" w:rsidRDefault="00C378D5" w:rsidP="00DE1B11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>6.4. Стороны руководствуются условиями Договора во всем остальном, что не предусмотрено условиями настоящего Дополнительного соглашения.</w:t>
      </w:r>
    </w:p>
    <w:p w14:paraId="41DF513F" w14:textId="09F1E614" w:rsidR="00DE1B11" w:rsidRPr="00DE7CFA" w:rsidRDefault="00C378D5" w:rsidP="00A9095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4BEC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DE1B11" w:rsidRPr="00BE4BEC">
        <w:rPr>
          <w:rFonts w:ascii="Times New Roman" w:eastAsia="Times New Roman" w:hAnsi="Times New Roman" w:cs="Times New Roman"/>
          <w:color w:val="000000"/>
          <w:lang w:eastAsia="ru-RU"/>
        </w:rPr>
        <w:t>В случае если какое-либо из условий</w:t>
      </w:r>
      <w:r w:rsidRPr="00BE4BE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Дополнительного </w:t>
      </w:r>
      <w:proofErr w:type="gramStart"/>
      <w:r w:rsidRPr="00BE4BEC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соглашения </w:t>
      </w:r>
      <w:r w:rsidR="00DE1B11" w:rsidRPr="00BE4BEC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</w:t>
      </w:r>
      <w:r w:rsidRPr="00BE4B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DE1B11" w:rsidRPr="00BE4BEC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gramEnd"/>
      <w:r w:rsidR="00DE1B11" w:rsidRPr="00BE4BEC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какой-либо причине недействительным, такая недействительность не оказывает влияния на действительность </w:t>
      </w:r>
      <w:r w:rsidR="00DE1B11" w:rsidRPr="00DE7CFA">
        <w:rPr>
          <w:rFonts w:ascii="Times New Roman" w:eastAsia="Times New Roman" w:hAnsi="Times New Roman" w:cs="Times New Roman"/>
          <w:color w:val="000000"/>
          <w:lang w:eastAsia="ru-RU"/>
        </w:rPr>
        <w:t>остальных условий Договора, которые остаются в силе.</w:t>
      </w:r>
    </w:p>
    <w:p w14:paraId="3A28DA14" w14:textId="28F2AB2E" w:rsidR="00CB17AF" w:rsidRPr="00DE7CFA" w:rsidRDefault="00CB17AF" w:rsidP="000F3106">
      <w:pPr>
        <w:rPr>
          <w:rFonts w:ascii="Times New Roman" w:hAnsi="Times New Roman" w:cs="Times New Roman"/>
          <w:b/>
          <w:bCs/>
          <w:color w:val="000000"/>
        </w:rPr>
      </w:pPr>
      <w:r w:rsidRPr="00DE7CFA"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</w:t>
      </w:r>
      <w:proofErr w:type="spellStart"/>
      <w:r w:rsidR="00DE7CFA" w:rsidRPr="00DE7CFA">
        <w:rPr>
          <w:rFonts w:ascii="Times New Roman" w:hAnsi="Times New Roman" w:cs="Times New Roman"/>
          <w:b/>
          <w:bCs/>
          <w:color w:val="000000"/>
        </w:rPr>
        <w:t>Корус</w:t>
      </w:r>
      <w:proofErr w:type="spellEnd"/>
      <w:r w:rsidRPr="00DE7CFA">
        <w:rPr>
          <w:rFonts w:ascii="Times New Roman" w:hAnsi="Times New Roman" w:cs="Times New Roman"/>
          <w:b/>
          <w:bCs/>
          <w:color w:val="000000"/>
        </w:rPr>
        <w:t xml:space="preserve">»                     </w:t>
      </w:r>
    </w:p>
    <w:p w14:paraId="201C9E91" w14:textId="77777777" w:rsidR="00DE7CFA" w:rsidRPr="00DE7CFA" w:rsidRDefault="00DE7CFA" w:rsidP="00DE7CFA">
      <w:pPr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E7CFA">
        <w:rPr>
          <w:rFonts w:ascii="Times New Roman" w:hAnsi="Times New Roman" w:cs="Times New Roman"/>
          <w:color w:val="000000"/>
        </w:rPr>
        <w:t>Юр.адрес</w:t>
      </w:r>
      <w:proofErr w:type="spellEnd"/>
      <w:proofErr w:type="gramEnd"/>
      <w:r w:rsidRPr="00DE7CFA">
        <w:rPr>
          <w:rFonts w:ascii="Times New Roman" w:hAnsi="Times New Roman" w:cs="Times New Roman"/>
          <w:color w:val="000000"/>
        </w:rPr>
        <w:t>: 150040, г. Ярославль, ул. Республиканская, дом 35 корп.2, кв. 4</w:t>
      </w:r>
    </w:p>
    <w:p w14:paraId="04FBD607" w14:textId="77777777" w:rsidR="00DE7CFA" w:rsidRPr="00DE7CFA" w:rsidRDefault="00DE7CFA" w:rsidP="00DE7CFA">
      <w:pPr>
        <w:rPr>
          <w:rFonts w:ascii="Times New Roman" w:hAnsi="Times New Roman" w:cs="Times New Roman"/>
          <w:color w:val="000000"/>
        </w:rPr>
      </w:pPr>
      <w:proofErr w:type="spellStart"/>
      <w:r w:rsidRPr="00DE7CFA">
        <w:rPr>
          <w:rFonts w:ascii="Times New Roman" w:hAnsi="Times New Roman" w:cs="Times New Roman"/>
          <w:color w:val="000000"/>
        </w:rPr>
        <w:t>Почт.адрес</w:t>
      </w:r>
      <w:proofErr w:type="spellEnd"/>
      <w:r w:rsidRPr="00DE7CFA">
        <w:rPr>
          <w:rFonts w:ascii="Times New Roman" w:hAnsi="Times New Roman" w:cs="Times New Roman"/>
          <w:color w:val="000000"/>
        </w:rPr>
        <w:t xml:space="preserve">: 150040, </w:t>
      </w:r>
      <w:proofErr w:type="spellStart"/>
      <w:r w:rsidRPr="00DE7CFA">
        <w:rPr>
          <w:rFonts w:ascii="Times New Roman" w:hAnsi="Times New Roman" w:cs="Times New Roman"/>
          <w:color w:val="000000"/>
        </w:rPr>
        <w:t>г.Ярославль</w:t>
      </w:r>
      <w:proofErr w:type="spellEnd"/>
      <w:r w:rsidRPr="00DE7CFA">
        <w:rPr>
          <w:rFonts w:ascii="Times New Roman" w:hAnsi="Times New Roman" w:cs="Times New Roman"/>
          <w:color w:val="000000"/>
        </w:rPr>
        <w:t>, ул. Побе</w:t>
      </w:r>
      <w:bookmarkStart w:id="1" w:name="_GoBack"/>
      <w:bookmarkEnd w:id="1"/>
      <w:r w:rsidRPr="00DE7CFA">
        <w:rPr>
          <w:rFonts w:ascii="Times New Roman" w:hAnsi="Times New Roman" w:cs="Times New Roman"/>
          <w:color w:val="000000"/>
        </w:rPr>
        <w:t>ды, дом 38/27, оф.516</w:t>
      </w:r>
    </w:p>
    <w:p w14:paraId="4C4E8A9B" w14:textId="77777777" w:rsidR="00DE7CFA" w:rsidRPr="00DE7CFA" w:rsidRDefault="00DE7CFA" w:rsidP="00DE7CFA">
      <w:pPr>
        <w:rPr>
          <w:rFonts w:ascii="Times New Roman" w:hAnsi="Times New Roman" w:cs="Times New Roman"/>
          <w:color w:val="000000"/>
        </w:rPr>
      </w:pPr>
      <w:r w:rsidRPr="00DE7CFA">
        <w:rPr>
          <w:rFonts w:ascii="Times New Roman" w:hAnsi="Times New Roman" w:cs="Times New Roman"/>
          <w:color w:val="000000"/>
        </w:rPr>
        <w:t xml:space="preserve">ОГРН 1037601000030  </w:t>
      </w:r>
    </w:p>
    <w:p w14:paraId="7C2841C2" w14:textId="77777777" w:rsidR="00DE7CFA" w:rsidRPr="00DE7CFA" w:rsidRDefault="00DE7CFA" w:rsidP="00DE7CFA">
      <w:pPr>
        <w:rPr>
          <w:rFonts w:ascii="Times New Roman" w:hAnsi="Times New Roman" w:cs="Times New Roman"/>
          <w:color w:val="000000"/>
        </w:rPr>
      </w:pPr>
      <w:r w:rsidRPr="00DE7CFA">
        <w:rPr>
          <w:rFonts w:ascii="Times New Roman" w:hAnsi="Times New Roman" w:cs="Times New Roman"/>
          <w:color w:val="000000"/>
        </w:rPr>
        <w:t>ИНН 7607014180 КПП 760401001</w:t>
      </w:r>
    </w:p>
    <w:p w14:paraId="118C5C30" w14:textId="6A5D3BD6" w:rsidR="009865AF" w:rsidRDefault="00DE7CFA" w:rsidP="00DE7CFA">
      <w:pPr>
        <w:rPr>
          <w:rFonts w:ascii="Times New Roman" w:hAnsi="Times New Roman" w:cs="Times New Roman"/>
          <w:color w:val="000000"/>
        </w:rPr>
      </w:pPr>
      <w:r w:rsidRPr="00DE7CFA">
        <w:rPr>
          <w:rFonts w:ascii="Times New Roman" w:hAnsi="Times New Roman" w:cs="Times New Roman"/>
          <w:color w:val="000000"/>
        </w:rPr>
        <w:t>ОКПО 43582917</w:t>
      </w:r>
    </w:p>
    <w:p w14:paraId="15CD69A5" w14:textId="5331F576" w:rsidR="00DE7CFA" w:rsidRPr="00BE4BEC" w:rsidRDefault="00DE7CFA" w:rsidP="00DE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Генеральный директор: </w:t>
      </w:r>
      <w:proofErr w:type="spellStart"/>
      <w:r w:rsidRPr="00DE7CFA">
        <w:rPr>
          <w:rFonts w:ascii="Times New Roman" w:hAnsi="Times New Roman" w:cs="Times New Roman"/>
          <w:color w:val="000000"/>
        </w:rPr>
        <w:t>Шанагина</w:t>
      </w:r>
      <w:proofErr w:type="spellEnd"/>
      <w:r w:rsidRPr="00DE7CFA">
        <w:rPr>
          <w:rFonts w:ascii="Times New Roman" w:hAnsi="Times New Roman" w:cs="Times New Roman"/>
          <w:color w:val="000000"/>
        </w:rPr>
        <w:t xml:space="preserve"> О.В.</w:t>
      </w:r>
    </w:p>
    <w:sectPr w:rsidR="00DE7CFA" w:rsidRPr="00BE4BEC" w:rsidSect="004328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7A41"/>
    <w:multiLevelType w:val="multilevel"/>
    <w:tmpl w:val="C54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59"/>
    <w:rsid w:val="00026BB4"/>
    <w:rsid w:val="00054451"/>
    <w:rsid w:val="00066F04"/>
    <w:rsid w:val="000856D9"/>
    <w:rsid w:val="000B0D4A"/>
    <w:rsid w:val="000C750B"/>
    <w:rsid w:val="000F3106"/>
    <w:rsid w:val="001001FB"/>
    <w:rsid w:val="00104A7A"/>
    <w:rsid w:val="00140809"/>
    <w:rsid w:val="001A2A5D"/>
    <w:rsid w:val="001A78B0"/>
    <w:rsid w:val="001E330B"/>
    <w:rsid w:val="00211DB1"/>
    <w:rsid w:val="002328BC"/>
    <w:rsid w:val="002423C6"/>
    <w:rsid w:val="00244C1C"/>
    <w:rsid w:val="0026156C"/>
    <w:rsid w:val="002A5B9E"/>
    <w:rsid w:val="002D1264"/>
    <w:rsid w:val="002E514C"/>
    <w:rsid w:val="002E721F"/>
    <w:rsid w:val="0030523A"/>
    <w:rsid w:val="00314E1D"/>
    <w:rsid w:val="00350F03"/>
    <w:rsid w:val="003B3B56"/>
    <w:rsid w:val="003C5AD6"/>
    <w:rsid w:val="0043286E"/>
    <w:rsid w:val="004B08DF"/>
    <w:rsid w:val="004C009D"/>
    <w:rsid w:val="004C2844"/>
    <w:rsid w:val="004F71F8"/>
    <w:rsid w:val="00555CCC"/>
    <w:rsid w:val="00571BA1"/>
    <w:rsid w:val="00583567"/>
    <w:rsid w:val="00586BED"/>
    <w:rsid w:val="005A356C"/>
    <w:rsid w:val="006622E3"/>
    <w:rsid w:val="006657F5"/>
    <w:rsid w:val="006C20F7"/>
    <w:rsid w:val="00760B0A"/>
    <w:rsid w:val="00780857"/>
    <w:rsid w:val="007C78C0"/>
    <w:rsid w:val="00805A7A"/>
    <w:rsid w:val="00864855"/>
    <w:rsid w:val="008773E3"/>
    <w:rsid w:val="008A5AA0"/>
    <w:rsid w:val="008E0298"/>
    <w:rsid w:val="009203D4"/>
    <w:rsid w:val="009215C3"/>
    <w:rsid w:val="00931938"/>
    <w:rsid w:val="00972104"/>
    <w:rsid w:val="009865AF"/>
    <w:rsid w:val="00A038D4"/>
    <w:rsid w:val="00A67B5C"/>
    <w:rsid w:val="00A90959"/>
    <w:rsid w:val="00AA1AB9"/>
    <w:rsid w:val="00AB7EC6"/>
    <w:rsid w:val="00AF56C5"/>
    <w:rsid w:val="00B9633E"/>
    <w:rsid w:val="00BE4BEC"/>
    <w:rsid w:val="00BE573E"/>
    <w:rsid w:val="00C00542"/>
    <w:rsid w:val="00C0221E"/>
    <w:rsid w:val="00C378D5"/>
    <w:rsid w:val="00C4149E"/>
    <w:rsid w:val="00C66949"/>
    <w:rsid w:val="00C70F80"/>
    <w:rsid w:val="00C97A72"/>
    <w:rsid w:val="00CB17AF"/>
    <w:rsid w:val="00CC6B59"/>
    <w:rsid w:val="00CD2ED7"/>
    <w:rsid w:val="00CE680B"/>
    <w:rsid w:val="00D62EC7"/>
    <w:rsid w:val="00DC7650"/>
    <w:rsid w:val="00DE1B11"/>
    <w:rsid w:val="00DE7CFA"/>
    <w:rsid w:val="00E04AAE"/>
    <w:rsid w:val="00E30CD0"/>
    <w:rsid w:val="00E82442"/>
    <w:rsid w:val="00EE7174"/>
    <w:rsid w:val="00F4714B"/>
    <w:rsid w:val="00FA09B0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AF9"/>
  <w15:chartTrackingRefBased/>
  <w15:docId w15:val="{AA44F38B-6135-4D17-9BB1-9C8578D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633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963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963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63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63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3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F71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7865-315C-4951-92FC-171166C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Седых Александр</cp:lastModifiedBy>
  <cp:revision>2</cp:revision>
  <dcterms:created xsi:type="dcterms:W3CDTF">2020-08-06T15:27:00Z</dcterms:created>
  <dcterms:modified xsi:type="dcterms:W3CDTF">2020-08-06T15:27:00Z</dcterms:modified>
</cp:coreProperties>
</file>